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16" w:rsidRDefault="001A3E16">
      <w:pPr>
        <w:spacing w:after="0" w:line="259" w:lineRule="auto"/>
        <w:ind w:left="53" w:right="0" w:firstLine="0"/>
        <w:jc w:val="center"/>
      </w:pPr>
    </w:p>
    <w:p w:rsidR="001A3E16" w:rsidRDefault="001A3E16">
      <w:pPr>
        <w:spacing w:after="0" w:line="259" w:lineRule="auto"/>
        <w:ind w:left="53" w:right="0" w:firstLine="0"/>
        <w:jc w:val="center"/>
      </w:pPr>
    </w:p>
    <w:p w:rsidR="001A3E16" w:rsidRDefault="006B0721">
      <w:pPr>
        <w:spacing w:after="0" w:line="259" w:lineRule="auto"/>
        <w:ind w:left="53" w:right="0" w:firstLine="0"/>
        <w:jc w:val="center"/>
      </w:pPr>
      <w:r>
        <w:rPr>
          <w:noProof/>
        </w:rPr>
        <w:drawing>
          <wp:inline distT="0" distB="0" distL="0" distR="0">
            <wp:extent cx="536575" cy="60325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536575" cy="603250"/>
                    </a:xfrm>
                    <a:prstGeom prst="rect">
                      <a:avLst/>
                    </a:prstGeom>
                    <a:ln/>
                  </pic:spPr>
                </pic:pic>
              </a:graphicData>
            </a:graphic>
          </wp:inline>
        </w:drawing>
      </w:r>
      <w:r>
        <w:rPr>
          <w:rFonts w:ascii="Calibri" w:eastAsia="Calibri" w:hAnsi="Calibri" w:cs="Calibri"/>
        </w:rPr>
        <w:t xml:space="preserve"> </w:t>
      </w:r>
    </w:p>
    <w:p w:rsidR="001A3E16" w:rsidRDefault="006B0721">
      <w:pPr>
        <w:spacing w:after="0" w:line="259" w:lineRule="auto"/>
        <w:jc w:val="center"/>
      </w:pPr>
      <w:r>
        <w:t xml:space="preserve">ISTITUTO COMPRENSIVO STATALE AD INDIRIZZO MUSICALE ”GIOVANNI XXIII” </w:t>
      </w:r>
    </w:p>
    <w:p w:rsidR="001A3E16" w:rsidRDefault="006B0721">
      <w:pPr>
        <w:spacing w:after="0" w:line="259" w:lineRule="auto"/>
        <w:ind w:right="7"/>
        <w:jc w:val="center"/>
      </w:pPr>
      <w:r>
        <w:t xml:space="preserve">Via M. Gabriele Asaro-91027 Paceco (TP) </w:t>
      </w:r>
    </w:p>
    <w:p w:rsidR="007C3AC0" w:rsidRDefault="007C3AC0">
      <w:pPr>
        <w:spacing w:after="0" w:line="259" w:lineRule="auto"/>
        <w:ind w:right="7"/>
        <w:jc w:val="center"/>
      </w:pPr>
    </w:p>
    <w:p w:rsidR="007C3AC0" w:rsidRDefault="007C3AC0">
      <w:pPr>
        <w:spacing w:after="0" w:line="259" w:lineRule="auto"/>
        <w:ind w:right="7"/>
        <w:jc w:val="center"/>
      </w:pPr>
      <w:r>
        <w:t>SCUOLA PRIMARIA</w:t>
      </w:r>
    </w:p>
    <w:p w:rsidR="001A3E16" w:rsidRDefault="006B0721">
      <w:pPr>
        <w:spacing w:after="0" w:line="259" w:lineRule="auto"/>
        <w:ind w:left="741" w:right="0" w:firstLine="0"/>
        <w:jc w:val="center"/>
      </w:pPr>
      <w:r>
        <w:t xml:space="preserve"> </w:t>
      </w:r>
    </w:p>
    <w:p w:rsidR="001A3E16" w:rsidRDefault="006B0721">
      <w:pPr>
        <w:spacing w:after="0" w:line="259" w:lineRule="auto"/>
        <w:ind w:left="686" w:right="0" w:firstLine="0"/>
      </w:pPr>
      <w:r>
        <w:rPr>
          <w:b/>
          <w:color w:val="0000FF"/>
        </w:rPr>
        <w:t xml:space="preserve">                  RELAZIONE FINALE DEL CONSIGLIO DI CLASSE </w:t>
      </w:r>
    </w:p>
    <w:p w:rsidR="001A3E16" w:rsidRDefault="006B0721">
      <w:pPr>
        <w:ind w:left="696" w:right="15" w:firstLine="0"/>
      </w:pPr>
      <w:r>
        <w:t xml:space="preserve">                                        Anno scolastico </w:t>
      </w:r>
      <w:bookmarkStart w:id="0" w:name="_GoBack"/>
      <w:bookmarkEnd w:id="0"/>
      <w:r w:rsidRPr="00613448">
        <w:rPr>
          <w:highlight w:val="yellow"/>
        </w:rPr>
        <w:t>20</w:t>
      </w:r>
      <w:r w:rsidR="00FF535A" w:rsidRPr="00613448">
        <w:rPr>
          <w:highlight w:val="yellow"/>
        </w:rPr>
        <w:t>2</w:t>
      </w:r>
      <w:r w:rsidR="00613448" w:rsidRPr="00613448">
        <w:rPr>
          <w:highlight w:val="yellow"/>
        </w:rPr>
        <w:t>X</w:t>
      </w:r>
      <w:r w:rsidRPr="00613448">
        <w:rPr>
          <w:highlight w:val="yellow"/>
        </w:rPr>
        <w:t>/202</w:t>
      </w:r>
      <w:r w:rsidR="00613448" w:rsidRPr="00613448">
        <w:rPr>
          <w:highlight w:val="yellow"/>
        </w:rPr>
        <w:t>X</w:t>
      </w:r>
    </w:p>
    <w:p w:rsidR="001A3E16" w:rsidRDefault="006B0721">
      <w:pPr>
        <w:spacing w:after="22" w:line="248" w:lineRule="auto"/>
        <w:ind w:left="696" w:right="3753" w:firstLine="0"/>
      </w:pPr>
      <w:r>
        <w:t xml:space="preserve"> </w:t>
      </w:r>
      <w:r>
        <w:rPr>
          <w:b/>
        </w:rPr>
        <w:t xml:space="preserve">                                                   Classe …. Sezione….  </w:t>
      </w:r>
    </w:p>
    <w:p w:rsidR="001A3E16" w:rsidRDefault="006B0721">
      <w:pPr>
        <w:spacing w:after="0" w:line="259" w:lineRule="auto"/>
        <w:ind w:left="0" w:right="0" w:firstLine="0"/>
      </w:pPr>
      <w:r>
        <w:rPr>
          <w:b/>
          <w:sz w:val="28"/>
          <w:szCs w:val="28"/>
        </w:rPr>
        <w:t xml:space="preserve"> </w:t>
      </w:r>
    </w:p>
    <w:p w:rsidR="001A3E16" w:rsidRDefault="006B0721">
      <w:pPr>
        <w:spacing w:after="0" w:line="259" w:lineRule="auto"/>
        <w:ind w:left="0" w:right="0" w:firstLine="0"/>
      </w:pPr>
      <w:r>
        <w:rPr>
          <w:b/>
          <w:sz w:val="28"/>
          <w:szCs w:val="28"/>
        </w:rPr>
        <w:t xml:space="preserve">Presentazione della classe: </w:t>
      </w:r>
    </w:p>
    <w:p w:rsidR="001A3E16" w:rsidRDefault="006B0721">
      <w:pPr>
        <w:spacing w:after="0" w:line="259" w:lineRule="auto"/>
        <w:ind w:left="0" w:right="0" w:firstLine="0"/>
      </w:pPr>
      <w:r>
        <w:t xml:space="preserve"> </w:t>
      </w:r>
    </w:p>
    <w:tbl>
      <w:tblPr>
        <w:tblStyle w:val="a"/>
        <w:tblW w:w="4892" w:type="dxa"/>
        <w:tblInd w:w="2376" w:type="dxa"/>
        <w:tblLayout w:type="fixed"/>
        <w:tblLook w:val="0400"/>
      </w:tblPr>
      <w:tblGrid>
        <w:gridCol w:w="2844"/>
        <w:gridCol w:w="2048"/>
      </w:tblGrid>
      <w:tr w:rsidR="001A3E16">
        <w:trPr>
          <w:trHeight w:val="433"/>
        </w:trPr>
        <w:tc>
          <w:tcPr>
            <w:tcW w:w="2844" w:type="dxa"/>
            <w:tcBorders>
              <w:top w:val="single" w:sz="24" w:space="0" w:color="000000"/>
              <w:left w:val="single" w:sz="24" w:space="0" w:color="000000"/>
              <w:bottom w:val="single" w:sz="6" w:space="0" w:color="000000"/>
              <w:right w:val="single" w:sz="6" w:space="0" w:color="000000"/>
            </w:tcBorders>
            <w:vAlign w:val="bottom"/>
          </w:tcPr>
          <w:p w:rsidR="001A3E16" w:rsidRDefault="006B0721">
            <w:pPr>
              <w:spacing w:line="259" w:lineRule="auto"/>
              <w:ind w:left="0" w:right="0" w:firstLine="0"/>
            </w:pPr>
            <w:r>
              <w:t xml:space="preserve">n° maschi </w:t>
            </w:r>
          </w:p>
        </w:tc>
        <w:tc>
          <w:tcPr>
            <w:tcW w:w="2048" w:type="dxa"/>
            <w:tcBorders>
              <w:top w:val="single" w:sz="24" w:space="0" w:color="000000"/>
              <w:left w:val="single" w:sz="6" w:space="0" w:color="000000"/>
              <w:bottom w:val="single" w:sz="6" w:space="0" w:color="000000"/>
              <w:right w:val="single" w:sz="24" w:space="0" w:color="000000"/>
            </w:tcBorders>
            <w:vAlign w:val="bottom"/>
          </w:tcPr>
          <w:p w:rsidR="001A3E16" w:rsidRDefault="006B0721">
            <w:pPr>
              <w:spacing w:line="259" w:lineRule="auto"/>
              <w:ind w:left="3" w:right="0" w:firstLine="0"/>
            </w:pPr>
            <w:r>
              <w:t xml:space="preserve"> </w:t>
            </w:r>
          </w:p>
        </w:tc>
      </w:tr>
      <w:tr w:rsidR="001A3E16">
        <w:trPr>
          <w:trHeight w:val="410"/>
        </w:trPr>
        <w:tc>
          <w:tcPr>
            <w:tcW w:w="2844" w:type="dxa"/>
            <w:tcBorders>
              <w:top w:val="single" w:sz="6" w:space="0" w:color="000000"/>
              <w:left w:val="single" w:sz="24" w:space="0" w:color="000000"/>
              <w:bottom w:val="single" w:sz="6" w:space="0" w:color="000000"/>
              <w:right w:val="single" w:sz="6" w:space="0" w:color="000000"/>
            </w:tcBorders>
            <w:vAlign w:val="bottom"/>
          </w:tcPr>
          <w:p w:rsidR="001A3E16" w:rsidRDefault="006B0721">
            <w:pPr>
              <w:spacing w:line="259" w:lineRule="auto"/>
              <w:ind w:left="0" w:right="0" w:firstLine="0"/>
            </w:pPr>
            <w:r>
              <w:t xml:space="preserve">n° femmine </w:t>
            </w:r>
          </w:p>
        </w:tc>
        <w:tc>
          <w:tcPr>
            <w:tcW w:w="2048" w:type="dxa"/>
            <w:tcBorders>
              <w:top w:val="single" w:sz="6" w:space="0" w:color="000000"/>
              <w:left w:val="single" w:sz="6" w:space="0" w:color="000000"/>
              <w:bottom w:val="single" w:sz="6" w:space="0" w:color="000000"/>
              <w:right w:val="single" w:sz="24" w:space="0" w:color="000000"/>
            </w:tcBorders>
            <w:vAlign w:val="bottom"/>
          </w:tcPr>
          <w:p w:rsidR="001A3E16" w:rsidRDefault="006B0721">
            <w:pPr>
              <w:spacing w:line="259" w:lineRule="auto"/>
              <w:ind w:left="3" w:right="0" w:firstLine="0"/>
            </w:pPr>
            <w:r>
              <w:t xml:space="preserve"> </w:t>
            </w:r>
          </w:p>
        </w:tc>
      </w:tr>
      <w:tr w:rsidR="001A3E16">
        <w:trPr>
          <w:trHeight w:val="415"/>
        </w:trPr>
        <w:tc>
          <w:tcPr>
            <w:tcW w:w="2844" w:type="dxa"/>
            <w:tcBorders>
              <w:top w:val="single" w:sz="6" w:space="0" w:color="000000"/>
              <w:left w:val="single" w:sz="24" w:space="0" w:color="000000"/>
              <w:bottom w:val="single" w:sz="6" w:space="0" w:color="000000"/>
              <w:right w:val="single" w:sz="6" w:space="0" w:color="000000"/>
            </w:tcBorders>
            <w:vAlign w:val="bottom"/>
          </w:tcPr>
          <w:p w:rsidR="001A3E16" w:rsidRDefault="006B0721">
            <w:pPr>
              <w:spacing w:line="259" w:lineRule="auto"/>
              <w:ind w:left="0" w:right="0" w:firstLine="0"/>
            </w:pPr>
            <w:r>
              <w:t xml:space="preserve">Totale </w:t>
            </w:r>
          </w:p>
        </w:tc>
        <w:tc>
          <w:tcPr>
            <w:tcW w:w="2048" w:type="dxa"/>
            <w:tcBorders>
              <w:top w:val="single" w:sz="6" w:space="0" w:color="000000"/>
              <w:left w:val="single" w:sz="6" w:space="0" w:color="000000"/>
              <w:bottom w:val="single" w:sz="6" w:space="0" w:color="000000"/>
              <w:right w:val="single" w:sz="24" w:space="0" w:color="000000"/>
            </w:tcBorders>
            <w:vAlign w:val="bottom"/>
          </w:tcPr>
          <w:p w:rsidR="001A3E16" w:rsidRDefault="006B0721">
            <w:pPr>
              <w:spacing w:line="259" w:lineRule="auto"/>
              <w:ind w:left="3" w:right="0" w:firstLine="0"/>
            </w:pPr>
            <w:r>
              <w:t xml:space="preserve"> </w:t>
            </w:r>
          </w:p>
        </w:tc>
      </w:tr>
      <w:tr w:rsidR="001A3E16">
        <w:trPr>
          <w:trHeight w:val="410"/>
        </w:trPr>
        <w:tc>
          <w:tcPr>
            <w:tcW w:w="2844" w:type="dxa"/>
            <w:tcBorders>
              <w:top w:val="single" w:sz="6" w:space="0" w:color="000000"/>
              <w:left w:val="single" w:sz="24" w:space="0" w:color="000000"/>
              <w:bottom w:val="single" w:sz="6" w:space="0" w:color="000000"/>
              <w:right w:val="single" w:sz="6" w:space="0" w:color="000000"/>
            </w:tcBorders>
            <w:vAlign w:val="bottom"/>
          </w:tcPr>
          <w:p w:rsidR="001A3E16" w:rsidRDefault="006B0721">
            <w:pPr>
              <w:spacing w:line="259" w:lineRule="auto"/>
              <w:ind w:left="0" w:right="0" w:firstLine="0"/>
            </w:pPr>
            <w:r>
              <w:t xml:space="preserve">di cui ripetenti </w:t>
            </w:r>
          </w:p>
        </w:tc>
        <w:tc>
          <w:tcPr>
            <w:tcW w:w="2048" w:type="dxa"/>
            <w:tcBorders>
              <w:top w:val="single" w:sz="6" w:space="0" w:color="000000"/>
              <w:left w:val="single" w:sz="6" w:space="0" w:color="000000"/>
              <w:bottom w:val="single" w:sz="6" w:space="0" w:color="000000"/>
              <w:right w:val="single" w:sz="24" w:space="0" w:color="000000"/>
            </w:tcBorders>
            <w:vAlign w:val="bottom"/>
          </w:tcPr>
          <w:p w:rsidR="001A3E16" w:rsidRDefault="006B0721">
            <w:pPr>
              <w:spacing w:line="259" w:lineRule="auto"/>
              <w:ind w:left="3" w:right="0" w:firstLine="0"/>
            </w:pPr>
            <w:r>
              <w:t xml:space="preserve"> </w:t>
            </w:r>
          </w:p>
        </w:tc>
      </w:tr>
      <w:tr w:rsidR="001A3E16">
        <w:trPr>
          <w:trHeight w:val="433"/>
        </w:trPr>
        <w:tc>
          <w:tcPr>
            <w:tcW w:w="2844" w:type="dxa"/>
            <w:tcBorders>
              <w:top w:val="single" w:sz="6" w:space="0" w:color="000000"/>
              <w:left w:val="single" w:sz="24" w:space="0" w:color="000000"/>
              <w:bottom w:val="single" w:sz="24" w:space="0" w:color="000000"/>
              <w:right w:val="single" w:sz="6" w:space="0" w:color="000000"/>
            </w:tcBorders>
            <w:vAlign w:val="bottom"/>
          </w:tcPr>
          <w:p w:rsidR="001A3E16" w:rsidRDefault="006B0721">
            <w:pPr>
              <w:spacing w:line="259" w:lineRule="auto"/>
              <w:ind w:left="0" w:right="0" w:firstLine="0"/>
            </w:pPr>
            <w:r>
              <w:t xml:space="preserve">Diversamente abili </w:t>
            </w:r>
          </w:p>
        </w:tc>
        <w:tc>
          <w:tcPr>
            <w:tcW w:w="2048" w:type="dxa"/>
            <w:tcBorders>
              <w:top w:val="single" w:sz="6" w:space="0" w:color="000000"/>
              <w:left w:val="single" w:sz="6" w:space="0" w:color="000000"/>
              <w:bottom w:val="single" w:sz="24" w:space="0" w:color="000000"/>
              <w:right w:val="single" w:sz="24" w:space="0" w:color="000000"/>
            </w:tcBorders>
            <w:vAlign w:val="bottom"/>
          </w:tcPr>
          <w:p w:rsidR="001A3E16" w:rsidRDefault="006B0721">
            <w:pPr>
              <w:spacing w:line="259" w:lineRule="auto"/>
              <w:ind w:left="3" w:right="0" w:firstLine="0"/>
            </w:pPr>
            <w:r>
              <w:t xml:space="preserve"> </w:t>
            </w:r>
          </w:p>
        </w:tc>
      </w:tr>
    </w:tbl>
    <w:p w:rsidR="001A3E16" w:rsidRDefault="006B0721">
      <w:pPr>
        <w:spacing w:after="0" w:line="259" w:lineRule="auto"/>
        <w:ind w:left="0" w:right="0" w:firstLine="0"/>
      </w:pPr>
      <w:r>
        <w:rPr>
          <w:sz w:val="22"/>
          <w:szCs w:val="22"/>
        </w:rPr>
        <w:t xml:space="preserve"> </w:t>
      </w:r>
    </w:p>
    <w:p w:rsidR="001A3E16" w:rsidRDefault="006B0721">
      <w:pPr>
        <w:spacing w:after="0" w:line="259" w:lineRule="auto"/>
        <w:ind w:left="0" w:right="0" w:firstLine="0"/>
      </w:pPr>
      <w:r>
        <w:rPr>
          <w:sz w:val="22"/>
          <w:szCs w:val="22"/>
        </w:rPr>
        <w:t xml:space="preserve"> </w:t>
      </w:r>
    </w:p>
    <w:p w:rsidR="001A3E16" w:rsidRDefault="001A3E16">
      <w:pPr>
        <w:spacing w:after="11" w:line="248" w:lineRule="auto"/>
        <w:ind w:left="-5" w:right="0" w:firstLine="0"/>
      </w:pPr>
    </w:p>
    <w:p w:rsidR="001A3E16" w:rsidRDefault="006B0721">
      <w:pPr>
        <w:spacing w:after="0" w:line="259" w:lineRule="auto"/>
        <w:ind w:left="0" w:right="0" w:firstLine="0"/>
      </w:pPr>
      <w:r>
        <w:rPr>
          <w:b/>
        </w:rPr>
        <w:t xml:space="preserve"> </w:t>
      </w:r>
    </w:p>
    <w:p w:rsidR="001A3E16" w:rsidRDefault="00C51BF6">
      <w:pPr>
        <w:ind w:left="-5" w:right="15" w:firstLine="0"/>
        <w:jc w:val="both"/>
      </w:pPr>
      <w:r>
        <w:t>Al</w:t>
      </w:r>
      <w:r w:rsidR="00827B70">
        <w:t xml:space="preserve"> termine</w:t>
      </w:r>
      <w:r>
        <w:t xml:space="preserve"> dell’anno scolastico l</w:t>
      </w:r>
      <w:r w:rsidR="007C3AC0">
        <w:t>a classe ……..</w:t>
      </w:r>
      <w:r w:rsidR="006B0721">
        <w:t xml:space="preserve">sezione …. è composta da n° </w:t>
      </w:r>
      <w:r w:rsidR="00BD6F51">
        <w:t xml:space="preserve">       alunni, provenienti dalla …(stessa scuola/scuola dell’Infanzia) </w:t>
      </w:r>
      <w:r w:rsidR="006B0721">
        <w:t xml:space="preserve">con presenza  di diversamente abili          , ripetenti……….      </w:t>
      </w:r>
    </w:p>
    <w:p w:rsidR="001A3E16" w:rsidRDefault="006B0721">
      <w:pPr>
        <w:spacing w:after="34"/>
        <w:ind w:left="-5" w:right="15" w:firstLine="0"/>
      </w:pPr>
      <w:r>
        <w:t xml:space="preserve">Le risposte date dalla classe si possono leggere a più livelli. </w:t>
      </w:r>
    </w:p>
    <w:p w:rsidR="001A3E16" w:rsidRDefault="006B0721">
      <w:pPr>
        <w:numPr>
          <w:ilvl w:val="0"/>
          <w:numId w:val="2"/>
        </w:numPr>
        <w:spacing w:after="41"/>
        <w:ind w:right="15"/>
      </w:pPr>
      <w:r>
        <w:t>sul piano della partecipazione</w:t>
      </w:r>
      <w:r w:rsidR="007132B8">
        <w:t>.</w:t>
      </w:r>
      <w:r>
        <w:t xml:space="preserve"> </w:t>
      </w:r>
    </w:p>
    <w:p w:rsidR="001A3E16" w:rsidRDefault="006B0721">
      <w:pPr>
        <w:numPr>
          <w:ilvl w:val="0"/>
          <w:numId w:val="2"/>
        </w:numPr>
        <w:ind w:right="15"/>
      </w:pPr>
      <w:r>
        <w:t>Sul piano del comportament</w:t>
      </w:r>
      <w:r w:rsidR="007132B8">
        <w:t>o.</w:t>
      </w:r>
    </w:p>
    <w:p w:rsidR="001A3E16" w:rsidRDefault="006B0721">
      <w:pPr>
        <w:numPr>
          <w:ilvl w:val="0"/>
          <w:numId w:val="2"/>
        </w:numPr>
        <w:ind w:right="15"/>
      </w:pPr>
      <w:r>
        <w:t>Sul piano didattic</w:t>
      </w:r>
      <w:r w:rsidR="007132B8">
        <w:t>o.</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t xml:space="preserve"> </w:t>
      </w:r>
    </w:p>
    <w:p w:rsidR="001A3E16" w:rsidRDefault="006B0721">
      <w:pPr>
        <w:spacing w:after="11" w:line="248" w:lineRule="auto"/>
        <w:ind w:left="-5" w:right="0" w:firstLine="0"/>
      </w:pPr>
      <w:r>
        <w:rPr>
          <w:b/>
        </w:rPr>
        <w:t xml:space="preserve">Profilo della classe  </w:t>
      </w:r>
    </w:p>
    <w:p w:rsidR="001A3E16" w:rsidRDefault="006B0721">
      <w:pPr>
        <w:spacing w:after="0" w:line="259" w:lineRule="auto"/>
        <w:ind w:left="0" w:right="0" w:firstLine="0"/>
      </w:pPr>
      <w:r>
        <w:t xml:space="preserve"> </w:t>
      </w:r>
    </w:p>
    <w:p w:rsidR="001A3E16" w:rsidRDefault="006B0721">
      <w:pPr>
        <w:ind w:left="-5" w:right="15" w:firstLine="0"/>
      </w:pPr>
      <w:r>
        <w:t xml:space="preserve">Evidenziare i risultati più significativi  per quanto riguarda:   </w:t>
      </w:r>
    </w:p>
    <w:p w:rsidR="001A3E16" w:rsidRDefault="006B0721">
      <w:pPr>
        <w:numPr>
          <w:ilvl w:val="0"/>
          <w:numId w:val="3"/>
        </w:numPr>
        <w:ind w:right="15"/>
      </w:pPr>
      <w:r>
        <w:t xml:space="preserve">gli apprendimenti, il bagaglio di conoscenze, la crescita culturale in generale, </w:t>
      </w:r>
    </w:p>
    <w:p w:rsidR="001A3E16" w:rsidRDefault="006B0721">
      <w:pPr>
        <w:numPr>
          <w:ilvl w:val="0"/>
          <w:numId w:val="3"/>
        </w:numPr>
        <w:ind w:right="15"/>
      </w:pPr>
      <w:r>
        <w:t xml:space="preserve">la capacità di rielaborazione personale dei problemi di analisi,  di maturità di giudizio, </w:t>
      </w:r>
    </w:p>
    <w:p w:rsidR="001A3E16" w:rsidRDefault="006B0721">
      <w:pPr>
        <w:numPr>
          <w:ilvl w:val="0"/>
          <w:numId w:val="3"/>
        </w:numPr>
        <w:ind w:right="15"/>
      </w:pPr>
      <w:r>
        <w:t xml:space="preserve">lo sviluppo dei comportamenti responsabili, di forme di autocontrollo, di atteggiamenti collaborativi. </w:t>
      </w:r>
    </w:p>
    <w:p w:rsidR="001A3E16" w:rsidRDefault="006B0721">
      <w:pPr>
        <w:numPr>
          <w:ilvl w:val="0"/>
          <w:numId w:val="3"/>
        </w:numPr>
        <w:spacing w:after="32"/>
        <w:ind w:right="15"/>
      </w:pPr>
      <w:r>
        <w:t xml:space="preserve">(per le varie voci) precisare se gli obiettivi sono stati raggiunti da tutta la classe, oppure in modo </w:t>
      </w:r>
    </w:p>
    <w:p w:rsidR="001A3E16" w:rsidRDefault="006B0721">
      <w:pPr>
        <w:ind w:left="370" w:right="15" w:firstLine="0"/>
      </w:pPr>
      <w:r>
        <w:t xml:space="preserve">diversificato da gruppi di alunni, le carenze rimaste…..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lastRenderedPageBreak/>
        <w:t xml:space="preserv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t xml:space="preserve"> </w:t>
      </w:r>
    </w:p>
    <w:p w:rsidR="001A3E16" w:rsidRDefault="006B0721">
      <w:pPr>
        <w:spacing w:after="0" w:line="248" w:lineRule="auto"/>
        <w:ind w:left="-5" w:right="0" w:firstLine="0"/>
      </w:pPr>
      <w:r>
        <w:rPr>
          <w:b/>
        </w:rPr>
        <w:t xml:space="preserve">Linee metodologiche e didattiche del Consiglio di classe in rapporto alla Programmazione educativa e didattica </w:t>
      </w:r>
    </w:p>
    <w:p w:rsidR="001A3E16" w:rsidRDefault="006B0721">
      <w:pPr>
        <w:spacing w:after="0" w:line="259" w:lineRule="auto"/>
        <w:ind w:left="0" w:right="0" w:firstLine="0"/>
      </w:pPr>
      <w:r>
        <w:rPr>
          <w:b/>
        </w:rPr>
        <w:t xml:space="preserve"> </w:t>
      </w:r>
    </w:p>
    <w:p w:rsidR="001A3E16" w:rsidRDefault="006B0721">
      <w:pPr>
        <w:ind w:left="-15" w:right="15" w:firstLine="711"/>
      </w:pPr>
      <w:r>
        <w:t>Il Consiglio di classe ha cercato, fin dal primo anno, di darsi delle linee di indirizzo didattico, funzionali e realistiche, per aderire da un lato alle indicazioni della programmazione, come previsto</w:t>
      </w:r>
      <w:r w:rsidR="002D78C5">
        <w:t xml:space="preserve"> dalle nuove Indicazioni Nazionali</w:t>
      </w:r>
      <w:r>
        <w:t xml:space="preserve">, dall’altro alla situazione scolastica di partenza e alle variabili socio-ambientali della classe. </w:t>
      </w:r>
    </w:p>
    <w:p w:rsidR="001A3E16" w:rsidRDefault="006B0721">
      <w:pPr>
        <w:ind w:left="-5" w:right="15" w:firstLine="0"/>
      </w:pPr>
      <w:r>
        <w:t xml:space="preserve">In tale contesto il consiglio di </w:t>
      </w:r>
      <w:r w:rsidR="000C03E7">
        <w:t>inter</w:t>
      </w:r>
      <w:r>
        <w:t>classe ha articolato così il suo intervento</w:t>
      </w:r>
      <w:r w:rsidR="000C03E7">
        <w:t>:</w:t>
      </w:r>
    </w:p>
    <w:p w:rsidR="001A3E16" w:rsidRDefault="006B0721">
      <w:pPr>
        <w:numPr>
          <w:ilvl w:val="0"/>
          <w:numId w:val="4"/>
        </w:numPr>
        <w:spacing w:after="33"/>
        <w:ind w:right="15"/>
      </w:pPr>
      <w:r>
        <w:t xml:space="preserve">verifica dei livelli iniziali di apprendimento, con prove oggettive nelle area linguistica, scientifica, operativa……..  </w:t>
      </w:r>
    </w:p>
    <w:p w:rsidR="001A3E16" w:rsidRDefault="006B0721">
      <w:pPr>
        <w:numPr>
          <w:ilvl w:val="0"/>
          <w:numId w:val="4"/>
        </w:numPr>
        <w:spacing w:after="40"/>
        <w:ind w:right="15"/>
      </w:pPr>
      <w:r>
        <w:t xml:space="preserve">predisposizione del materiale di recupero per le carenze emerse…. </w:t>
      </w:r>
    </w:p>
    <w:p w:rsidR="001A3E16" w:rsidRDefault="006B0721">
      <w:pPr>
        <w:numPr>
          <w:ilvl w:val="0"/>
          <w:numId w:val="4"/>
        </w:numPr>
        <w:ind w:right="15"/>
      </w:pPr>
      <w:r>
        <w:t xml:space="preserve">Avvio di procedure didattiche individualizzate… </w:t>
      </w:r>
    </w:p>
    <w:p w:rsidR="001A3E16" w:rsidRDefault="006B0721">
      <w:pPr>
        <w:numPr>
          <w:ilvl w:val="0"/>
          <w:numId w:val="4"/>
        </w:numPr>
        <w:spacing w:after="34"/>
        <w:ind w:right="15"/>
      </w:pPr>
      <w:r>
        <w:t xml:space="preserve">Utilizzo di una metodologia attiva, ancorata agli interessi degli alunni e, per quanto possibile, capace di stimolare apprendimenti motivati, non meccanici…. </w:t>
      </w:r>
    </w:p>
    <w:p w:rsidR="001A3E16" w:rsidRDefault="006B0721">
      <w:pPr>
        <w:numPr>
          <w:ilvl w:val="0"/>
          <w:numId w:val="4"/>
        </w:numPr>
        <w:spacing w:after="41"/>
        <w:ind w:right="15"/>
      </w:pPr>
      <w:r>
        <w:t>Sviluppo degli argomenti per unità</w:t>
      </w:r>
    </w:p>
    <w:p w:rsidR="001A3E16" w:rsidRDefault="006B0721">
      <w:pPr>
        <w:numPr>
          <w:ilvl w:val="0"/>
          <w:numId w:val="4"/>
        </w:numPr>
        <w:spacing w:after="41"/>
        <w:ind w:right="15"/>
      </w:pPr>
      <w:r>
        <w:t xml:space="preserve"> di apprendimento, con verifiche periodiche…. </w:t>
      </w:r>
    </w:p>
    <w:p w:rsidR="001A3E16" w:rsidRDefault="006B0721">
      <w:pPr>
        <w:numPr>
          <w:ilvl w:val="0"/>
          <w:numId w:val="4"/>
        </w:numPr>
        <w:spacing w:after="39"/>
        <w:ind w:right="15"/>
      </w:pPr>
      <w:r>
        <w:t xml:space="preserve">Gradualità delle proposte didattiche e loro articolazione in più livelli di complessità… </w:t>
      </w:r>
    </w:p>
    <w:p w:rsidR="001A3E16" w:rsidRDefault="006B0721">
      <w:pPr>
        <w:numPr>
          <w:ilvl w:val="0"/>
          <w:numId w:val="4"/>
        </w:numPr>
        <w:ind w:right="15"/>
      </w:pPr>
      <w:r>
        <w:t xml:space="preserve">Attività individuali e di gruppo… </w:t>
      </w:r>
    </w:p>
    <w:p w:rsidR="001A3E16" w:rsidRDefault="006B0721">
      <w:pPr>
        <w:numPr>
          <w:ilvl w:val="0"/>
          <w:numId w:val="4"/>
        </w:numPr>
        <w:spacing w:after="35"/>
        <w:ind w:right="15"/>
      </w:pPr>
      <w:r>
        <w:t xml:space="preserve">Uso di sussidi audiovisivi e didattici in generale… </w:t>
      </w:r>
    </w:p>
    <w:p w:rsidR="001A3E16" w:rsidRDefault="006B0721">
      <w:pPr>
        <w:numPr>
          <w:ilvl w:val="0"/>
          <w:numId w:val="4"/>
        </w:numPr>
        <w:spacing w:after="0" w:line="240" w:lineRule="auto"/>
        <w:ind w:right="0"/>
      </w:pPr>
      <w:r>
        <w:t>Uso di piattaforme e-learning come  Classroom..</w:t>
      </w:r>
    </w:p>
    <w:p w:rsidR="001A3E16" w:rsidRDefault="006B0721">
      <w:pPr>
        <w:numPr>
          <w:ilvl w:val="0"/>
          <w:numId w:val="4"/>
        </w:numPr>
        <w:spacing w:after="0" w:line="240" w:lineRule="auto"/>
        <w:ind w:right="0"/>
      </w:pPr>
      <w:r>
        <w:t>Uso di piattaforme per meeting come Google Meet</w:t>
      </w:r>
    </w:p>
    <w:p w:rsidR="001A3E16" w:rsidRDefault="006B0721">
      <w:pPr>
        <w:numPr>
          <w:ilvl w:val="0"/>
          <w:numId w:val="4"/>
        </w:numPr>
        <w:spacing w:after="38"/>
        <w:ind w:right="15"/>
      </w:pPr>
      <w:r>
        <w:t xml:space="preserve">Attenzione all’ambiente, attraverso visite guidate, incontri su varie problematiche, ricerche </w:t>
      </w:r>
    </w:p>
    <w:p w:rsidR="001A3E16" w:rsidRDefault="006B0721">
      <w:pPr>
        <w:ind w:left="370" w:right="15" w:firstLine="0"/>
      </w:pPr>
      <w:r>
        <w:t xml:space="preserve">locali, collegamenti tra materie di studio e cultura locale….. </w:t>
      </w:r>
    </w:p>
    <w:p w:rsidR="001A3E16" w:rsidRDefault="006B0721">
      <w:pPr>
        <w:spacing w:after="0" w:line="259" w:lineRule="auto"/>
        <w:ind w:left="0" w:right="0" w:firstLine="0"/>
      </w:pPr>
      <w:r>
        <w:t xml:space="preserve"> </w:t>
      </w:r>
    </w:p>
    <w:p w:rsidR="001A3E16" w:rsidRDefault="006B0721">
      <w:pPr>
        <w:ind w:left="-5" w:right="15" w:firstLine="0"/>
      </w:pPr>
      <w:r>
        <w:t xml:space="preserve">Altro compito significativo del Consiglio di classe è stato quello di darsi adeguati obiettivi formativi e didattici, come pure criteri di valutazione comuni che tenessero conto del metodo di lavoro, dei ritmi di apprendimento, della padronanza dei contenuti, delle capacità acquisite, allo scopo di rendere l’istanza programmatica più concreta e praticabile.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rPr>
          <w:b/>
        </w:rPr>
        <w:t xml:space="preserve"> </w:t>
      </w:r>
    </w:p>
    <w:p w:rsidR="001A3E16" w:rsidRDefault="006B0721">
      <w:pPr>
        <w:spacing w:after="11" w:line="248" w:lineRule="auto"/>
        <w:ind w:left="-5" w:right="0" w:firstLine="0"/>
      </w:pPr>
      <w:r>
        <w:rPr>
          <w:b/>
        </w:rPr>
        <w:t xml:space="preserve">Interventi particolari e di sostegno        </w:t>
      </w:r>
    </w:p>
    <w:p w:rsidR="001A3E16" w:rsidRDefault="006B0721">
      <w:pPr>
        <w:spacing w:after="0" w:line="259" w:lineRule="auto"/>
        <w:ind w:left="0" w:right="0" w:firstLine="0"/>
      </w:pPr>
      <w:r>
        <w:t xml:space="preserve">    </w:t>
      </w:r>
    </w:p>
    <w:p w:rsidR="001A3E16" w:rsidRDefault="006B0721">
      <w:pPr>
        <w:ind w:left="-15" w:right="15" w:firstLine="711"/>
        <w:jc w:val="both"/>
      </w:pPr>
      <w:r>
        <w:t xml:space="preserve">L’alunno ha usufruito dell’intervento dell’insegnante di sostegno (oppure) di più insegnanti di sostegno per avvicendamenti annuali…..; è stato ben accettato in classe…… , si sono avute difficoltà nelle relazioni interpersonali con i compagni, con gli insegnanti…………, gli indirizzi didattici prescelti, a livello di consigli di classe, sono stati i seguenti……. </w:t>
      </w:r>
    </w:p>
    <w:p w:rsidR="001A3E16" w:rsidRDefault="006B0721">
      <w:pPr>
        <w:spacing w:after="0" w:line="259" w:lineRule="auto"/>
        <w:ind w:left="0" w:right="0" w:firstLine="0"/>
      </w:pPr>
      <w:r>
        <w:rPr>
          <w:b/>
        </w:rPr>
        <w:t xml:space="preserve"> </w:t>
      </w:r>
    </w:p>
    <w:p w:rsidR="001A3E16" w:rsidRDefault="001A3E16">
      <w:pPr>
        <w:spacing w:after="0" w:line="259" w:lineRule="auto"/>
        <w:ind w:left="0" w:right="0" w:firstLine="0"/>
        <w:rPr>
          <w:b/>
        </w:rPr>
      </w:pPr>
    </w:p>
    <w:p w:rsidR="001A3E16" w:rsidRDefault="006B0721">
      <w:pPr>
        <w:spacing w:after="0" w:line="259" w:lineRule="auto"/>
        <w:ind w:left="0" w:right="0" w:firstLine="0"/>
      </w:pPr>
      <w:r>
        <w:rPr>
          <w:b/>
        </w:rPr>
        <w:t xml:space="preserve"> </w:t>
      </w:r>
    </w:p>
    <w:p w:rsidR="001A3E16" w:rsidRDefault="006B0721">
      <w:pPr>
        <w:spacing w:after="11" w:line="248" w:lineRule="auto"/>
        <w:ind w:left="-5" w:right="0" w:firstLine="0"/>
      </w:pPr>
      <w:r>
        <w:rPr>
          <w:b/>
        </w:rPr>
        <w:t xml:space="preserve">Gruppi di livello alla fine del presente anno scolastico </w:t>
      </w:r>
    </w:p>
    <w:p w:rsidR="001A3E16" w:rsidRDefault="006B0721">
      <w:pPr>
        <w:spacing w:after="0" w:line="259" w:lineRule="auto"/>
        <w:ind w:left="0" w:right="0" w:firstLine="0"/>
      </w:pPr>
      <w:r>
        <w:rPr>
          <w:b/>
        </w:rPr>
        <w:t xml:space="preserve"> </w:t>
      </w:r>
    </w:p>
    <w:p w:rsidR="001A3E16" w:rsidRDefault="006B0721">
      <w:pPr>
        <w:spacing w:after="37"/>
        <w:ind w:left="-5" w:right="15" w:firstLine="0"/>
        <w:jc w:val="both"/>
      </w:pPr>
      <w:r>
        <w:t xml:space="preserve">Al termine del presente anno scolastico si possono evidenziare </w:t>
      </w:r>
      <w:r w:rsidR="00827B70">
        <w:t xml:space="preserve">quattro </w:t>
      </w:r>
      <w:r>
        <w:t xml:space="preserve">fasce di livello in relazione </w:t>
      </w:r>
    </w:p>
    <w:p w:rsidR="001A3E16" w:rsidRDefault="006B0721">
      <w:pPr>
        <w:ind w:left="-5" w:right="15" w:firstLine="0"/>
        <w:jc w:val="both"/>
      </w:pPr>
      <w:r>
        <w:t xml:space="preserve">all’analisi del curricolo scolastico alle prove oggettive di valutazione e alle osservazioni dirette.  </w:t>
      </w:r>
    </w:p>
    <w:p w:rsidR="001A3E16" w:rsidRDefault="006B0721">
      <w:pPr>
        <w:spacing w:after="2" w:line="259" w:lineRule="auto"/>
        <w:ind w:left="0" w:right="0" w:firstLine="0"/>
      </w:pPr>
      <w:r>
        <w:t xml:space="preserve"> </w:t>
      </w:r>
    </w:p>
    <w:p w:rsidR="001A3E16" w:rsidRDefault="001A3E16">
      <w:pPr>
        <w:spacing w:after="11" w:line="248" w:lineRule="auto"/>
        <w:ind w:left="711" w:right="0" w:firstLine="0"/>
      </w:pPr>
    </w:p>
    <w:p w:rsidR="001A3E16" w:rsidRDefault="001A3E16">
      <w:pPr>
        <w:spacing w:after="11" w:line="248" w:lineRule="auto"/>
        <w:ind w:left="711" w:right="0" w:firstLine="0"/>
      </w:pPr>
    </w:p>
    <w:p w:rsidR="001A3E16" w:rsidRDefault="006B0721">
      <w:pPr>
        <w:numPr>
          <w:ilvl w:val="0"/>
          <w:numId w:val="1"/>
        </w:numPr>
        <w:spacing w:after="11" w:line="248" w:lineRule="auto"/>
        <w:ind w:right="0" w:hanging="241"/>
      </w:pPr>
      <w:r>
        <w:rPr>
          <w:b/>
        </w:rPr>
        <w:t>L</w:t>
      </w:r>
      <w:r w:rsidR="00B971D3">
        <w:rPr>
          <w:b/>
        </w:rPr>
        <w:t>IVELLO AVANZATO</w:t>
      </w:r>
    </w:p>
    <w:p w:rsidR="001A3E16" w:rsidRDefault="006B0721">
      <w:pPr>
        <w:ind w:left="-5" w:right="15" w:firstLine="0"/>
        <w:jc w:val="both"/>
      </w:pPr>
      <w:r>
        <w:t xml:space="preserve">Questa prima fascia è composta dai seguenti alunni ……………..  che sostenuti da un buon possesso degli strumenti di base, hanno acquisito conoscenze concrete e approfondite. Hanno partecipato con interesse alle attività didattiche, hanno maturato capacità di orientamento, autonomia e valutazione critica e personale, pertanto la preparazione raggiunta è più che soddisfacente in ogni ambito disciplinare.  </w:t>
      </w:r>
    </w:p>
    <w:p w:rsidR="001A3E16" w:rsidRDefault="006B0721">
      <w:pPr>
        <w:spacing w:after="0" w:line="259" w:lineRule="auto"/>
        <w:ind w:left="0" w:right="0" w:firstLine="0"/>
      </w:pPr>
      <w:r>
        <w:t xml:space="preserve"> </w:t>
      </w:r>
    </w:p>
    <w:p w:rsidR="001A3E16" w:rsidRDefault="006B0721">
      <w:pPr>
        <w:numPr>
          <w:ilvl w:val="0"/>
          <w:numId w:val="1"/>
        </w:numPr>
        <w:spacing w:after="11" w:line="248" w:lineRule="auto"/>
        <w:ind w:right="0" w:hanging="241"/>
      </w:pPr>
      <w:r>
        <w:rPr>
          <w:b/>
        </w:rPr>
        <w:t>L</w:t>
      </w:r>
      <w:r w:rsidR="00B971D3">
        <w:rPr>
          <w:b/>
        </w:rPr>
        <w:t>IVELLO INTERMEDIO</w:t>
      </w:r>
    </w:p>
    <w:p w:rsidR="001A3E16" w:rsidRDefault="006B0721">
      <w:pPr>
        <w:ind w:left="-5" w:right="15" w:firstLine="0"/>
        <w:jc w:val="both"/>
      </w:pPr>
      <w:r>
        <w:t xml:space="preserve">Appartengono in questa fascia i seguenti alunni ……………………………………………...... che </w:t>
      </w:r>
    </w:p>
    <w:p w:rsidR="001A3E16" w:rsidRDefault="006B0721">
      <w:pPr>
        <w:ind w:left="-5" w:right="15" w:firstLine="0"/>
        <w:jc w:val="both"/>
      </w:pPr>
      <w:r>
        <w:t xml:space="preserve">attraverso una partecipazione attenta, impegno regolare, comportamento solitamente corretto e responsabile hanno superato varie difficoltà e attualmente rivelano abilità soddisfacenti, metodo di lavoro abbastanza ordinato e autonomo.  </w:t>
      </w:r>
    </w:p>
    <w:p w:rsidR="001A3E16" w:rsidRDefault="006B0721">
      <w:pPr>
        <w:spacing w:after="1" w:line="259" w:lineRule="auto"/>
        <w:ind w:left="0" w:right="0" w:firstLine="0"/>
      </w:pPr>
      <w:r>
        <w:t xml:space="preserve"> </w:t>
      </w:r>
    </w:p>
    <w:p w:rsidR="001A3E16" w:rsidRDefault="006B0721">
      <w:pPr>
        <w:numPr>
          <w:ilvl w:val="0"/>
          <w:numId w:val="1"/>
        </w:numPr>
        <w:spacing w:after="11" w:line="248" w:lineRule="auto"/>
        <w:ind w:right="0" w:hanging="241"/>
      </w:pPr>
      <w:r>
        <w:rPr>
          <w:b/>
        </w:rPr>
        <w:t>L</w:t>
      </w:r>
      <w:r w:rsidR="00B971D3">
        <w:rPr>
          <w:b/>
        </w:rPr>
        <w:t>IVELLO BASE</w:t>
      </w:r>
      <w:r>
        <w:rPr>
          <w:b/>
        </w:rPr>
        <w:t xml:space="preserve"> </w:t>
      </w:r>
      <w:r>
        <w:t xml:space="preserve"> </w:t>
      </w:r>
    </w:p>
    <w:p w:rsidR="001A3E16" w:rsidRDefault="006B0721">
      <w:pPr>
        <w:ind w:left="-5" w:right="15" w:firstLine="0"/>
        <w:jc w:val="both"/>
      </w:pPr>
      <w:r>
        <w:t xml:space="preserve">Fanno parte di questa fascia i seguenti alunni ………………………………………………. che </w:t>
      </w:r>
    </w:p>
    <w:p w:rsidR="001A3E16" w:rsidRDefault="006B0721">
      <w:pPr>
        <w:ind w:left="-5" w:right="15" w:firstLine="0"/>
        <w:jc w:val="both"/>
      </w:pPr>
      <w:r>
        <w:t xml:space="preserve">hanno mostrato interesse, partecipazione e impegno settoriale e discontinuo. Necessitano ancora di guida nell’organizzazione del loro lavoro perché dotati di un ritmo di apprendimento un po’ più lento e perché portati facilmente alla distrazione. Essi si esprimono con un linguaggio semplice ma nel complesso corretto. Incontrano ancora qualche difficoltà nelle attività logiche per cui sono portati talvolta a memorizzare piuttosto che a comprendere. Alla fine di quest’anno scolastico la preparazione raggiunta è adeguata in ogni ambito disciplinare.  </w:t>
      </w:r>
    </w:p>
    <w:p w:rsidR="001A3E16" w:rsidRDefault="006B0721">
      <w:pPr>
        <w:spacing w:after="1" w:line="259" w:lineRule="auto"/>
        <w:ind w:left="0" w:right="0" w:firstLine="0"/>
      </w:pPr>
      <w:r>
        <w:t xml:space="preserve"> </w:t>
      </w:r>
    </w:p>
    <w:p w:rsidR="001A3E16" w:rsidRDefault="006B0721">
      <w:pPr>
        <w:numPr>
          <w:ilvl w:val="0"/>
          <w:numId w:val="1"/>
        </w:numPr>
        <w:spacing w:after="11" w:line="248" w:lineRule="auto"/>
        <w:ind w:right="0" w:hanging="241"/>
      </w:pPr>
      <w:r>
        <w:rPr>
          <w:b/>
        </w:rPr>
        <w:t>L</w:t>
      </w:r>
      <w:r w:rsidR="00B971D3">
        <w:rPr>
          <w:b/>
        </w:rPr>
        <w:t>IVELLO IN VIA DI PRIMA ACQUISIZIONE</w:t>
      </w:r>
    </w:p>
    <w:p w:rsidR="001A3E16" w:rsidRDefault="006B0721">
      <w:pPr>
        <w:ind w:left="-5" w:right="15" w:firstLine="0"/>
        <w:jc w:val="both"/>
      </w:pPr>
      <w:r>
        <w:t xml:space="preserve">Fanno parte di questa fascia i seguenti alunni ……………………………………………….che </w:t>
      </w:r>
      <w:r>
        <w:rPr>
          <w:b/>
        </w:rPr>
        <w:t xml:space="preserve"> </w:t>
      </w:r>
      <w:r>
        <w:rPr>
          <w:u w:val="single"/>
        </w:rPr>
        <w:t>non hanno</w:t>
      </w:r>
      <w:r w:rsidR="00B971D3">
        <w:rPr>
          <w:u w:val="single"/>
        </w:rPr>
        <w:t xml:space="preserve"> o hanno parzialmente </w:t>
      </w:r>
      <w:r>
        <w:rPr>
          <w:u w:val="single"/>
        </w:rPr>
        <w:t xml:space="preserve"> raggiunto gli obiettivi minimi</w:t>
      </w:r>
      <w:r>
        <w:rPr>
          <w:b/>
          <w:u w:val="single"/>
        </w:rPr>
        <w:t xml:space="preserve"> </w:t>
      </w:r>
      <w:r>
        <w:rPr>
          <w:u w:val="single"/>
        </w:rPr>
        <w:t>programmati</w:t>
      </w:r>
      <w:r>
        <w:t xml:space="preserve"> e per i quali è stato pertanto redatto il Piano individualizzato degli apprendimenti. </w:t>
      </w:r>
      <w:r>
        <w:rPr>
          <w:b/>
        </w:rPr>
        <w:t xml:space="preserve"> </w:t>
      </w:r>
    </w:p>
    <w:p w:rsidR="001A3E16" w:rsidRDefault="006B0721">
      <w:pPr>
        <w:spacing w:after="29"/>
        <w:ind w:left="-5" w:right="15" w:firstLine="0"/>
      </w:pPr>
      <w:r>
        <w:t xml:space="preserve">Tali alunni hanno mostrato gravi lacune nella preparazione di base, non hanno acquisito un  metodo di studio proficuo e hanno mostrato incapacità ad organizzare l’attività scolastica. </w:t>
      </w:r>
    </w:p>
    <w:p w:rsidR="001A3E16" w:rsidRDefault="006B0721">
      <w:pPr>
        <w:ind w:left="-5" w:right="15" w:firstLine="0"/>
      </w:pPr>
      <w:r>
        <w:t>Le difficoltà sono state acuite da scarsa attenzione, poca motivazione ed un comportamento spesso non adeguato all’ambiente scolastico, con incapacità al rispetto delle regole.</w:t>
      </w:r>
      <w:r>
        <w:rPr>
          <w:b/>
        </w:rPr>
        <w:t xml:space="preserv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t xml:space="preserve">  </w:t>
      </w:r>
    </w:p>
    <w:p w:rsidR="001A3E16" w:rsidRDefault="006B0721">
      <w:pPr>
        <w:spacing w:after="11" w:line="248" w:lineRule="auto"/>
        <w:ind w:left="-5" w:right="0" w:firstLine="0"/>
      </w:pPr>
      <w:r>
        <w:rPr>
          <w:b/>
        </w:rPr>
        <w:t xml:space="preserve">Rapporti con le famiglie </w:t>
      </w:r>
    </w:p>
    <w:p w:rsidR="001A3E16" w:rsidRDefault="006B0721">
      <w:pPr>
        <w:spacing w:after="0" w:line="259" w:lineRule="auto"/>
        <w:ind w:left="0" w:right="0" w:firstLine="0"/>
      </w:pPr>
      <w:r>
        <w:rPr>
          <w:b/>
        </w:rPr>
        <w:t xml:space="preserve"> </w:t>
      </w:r>
    </w:p>
    <w:p w:rsidR="001A3E16" w:rsidRDefault="006B0721">
      <w:pPr>
        <w:spacing w:after="0" w:line="240" w:lineRule="auto"/>
        <w:ind w:left="0" w:right="155" w:firstLine="711"/>
        <w:jc w:val="both"/>
      </w:pPr>
      <w:r>
        <w:t xml:space="preserve">Sono stati mantenuti attraverso i canali istituzionali degli incontri individuali, delle assemblee di classe, dei colloqui generali, delle riunioni del consiglio di classe con i rappresentanti dei genitori. </w:t>
      </w:r>
    </w:p>
    <w:p w:rsidR="001A3E16" w:rsidRDefault="006B0721">
      <w:pPr>
        <w:ind w:left="-15" w:right="15" w:firstLine="711"/>
      </w:pPr>
      <w:r>
        <w:t xml:space="preserve">Il contributo dato alle famiglie relativamente a problematiche educative con ricaduta su aspetti didattici (es. impegno del tempo non scolastico, interessi prevalenti dei ragazzi, risorse culturali del territorio, quantità oraria dedicata allo studio e condizioni materiali in cui esso si sviluppa, tematiche socio-culturali rilevanti e più avvertite nell’ambiente),  si colloca a livelli accettabili (oppure: significativi: oppure :scarsamente incisivi….).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pPr>
      <w:r>
        <w:rPr>
          <w:b/>
        </w:rPr>
        <w:t xml:space="preserve"> </w:t>
      </w:r>
    </w:p>
    <w:p w:rsidR="001A3E16" w:rsidRDefault="006B0721">
      <w:pPr>
        <w:spacing w:after="11" w:line="248" w:lineRule="auto"/>
        <w:ind w:left="-5" w:right="0" w:firstLine="0"/>
      </w:pPr>
      <w:r>
        <w:rPr>
          <w:b/>
        </w:rPr>
        <w:t xml:space="preserve">Partecipazione ai progetti educativi comuni </w:t>
      </w:r>
    </w:p>
    <w:p w:rsidR="001A3E16" w:rsidRDefault="006B0721">
      <w:pPr>
        <w:spacing w:after="15" w:line="259" w:lineRule="auto"/>
        <w:ind w:left="0" w:right="0" w:firstLine="0"/>
      </w:pPr>
      <w:r>
        <w:rPr>
          <w:b/>
        </w:rPr>
        <w:t xml:space="preserve"> </w:t>
      </w:r>
    </w:p>
    <w:p w:rsidR="001A3E16" w:rsidRDefault="006B0721">
      <w:pPr>
        <w:ind w:left="721" w:right="15" w:firstLine="0"/>
        <w:jc w:val="both"/>
      </w:pPr>
      <w:r>
        <w:t xml:space="preserve">Nel corso dell’anno scolastico la classe ha assistito a concerti, spettacoli, rappresentazioni </w:t>
      </w:r>
    </w:p>
    <w:p w:rsidR="001A3E16" w:rsidRDefault="006B0721">
      <w:pPr>
        <w:ind w:left="-5" w:right="15" w:firstLine="0"/>
        <w:jc w:val="both"/>
      </w:pPr>
      <w:r>
        <w:t xml:space="preserve">teatrali.   </w:t>
      </w:r>
    </w:p>
    <w:p w:rsidR="001A3E16" w:rsidRDefault="006B0721">
      <w:pPr>
        <w:ind w:left="-15" w:right="15" w:firstLine="711"/>
        <w:jc w:val="both"/>
      </w:pPr>
      <w:r>
        <w:t>Il viaggio d’istruzione è stato annullato con provvedimento ministeriale in seguito all’emergenza COVID-19.</w:t>
      </w:r>
      <w:r>
        <w:rPr>
          <w:color w:val="FF0000"/>
        </w:rPr>
        <w:t xml:space="preserve"> </w:t>
      </w:r>
    </w:p>
    <w:p w:rsidR="001A3E16" w:rsidRDefault="006B0721">
      <w:pPr>
        <w:ind w:left="721" w:right="15" w:firstLine="0"/>
        <w:rPr>
          <w:color w:val="FF0000"/>
        </w:rPr>
      </w:pPr>
      <w:r>
        <w:t xml:space="preserve">Ha partecipato ai seguenti progetti:  </w:t>
      </w:r>
      <w:r>
        <w:rPr>
          <w:color w:val="FF0000"/>
        </w:rPr>
        <w:t xml:space="preserve"> </w:t>
      </w:r>
    </w:p>
    <w:p w:rsidR="001A3E16" w:rsidRDefault="006B0721">
      <w:pPr>
        <w:ind w:left="0" w:right="15"/>
      </w:pPr>
      <w:r>
        <w:t>-</w:t>
      </w:r>
    </w:p>
    <w:p w:rsidR="001A3E16" w:rsidRDefault="006B0721">
      <w:pPr>
        <w:ind w:left="0" w:right="15"/>
      </w:pPr>
      <w:r>
        <w:t>-</w:t>
      </w:r>
    </w:p>
    <w:p w:rsidR="001A3E16" w:rsidRDefault="006B0721">
      <w:pPr>
        <w:ind w:left="0" w:right="15"/>
      </w:pPr>
      <w:r>
        <w:t>-</w:t>
      </w:r>
    </w:p>
    <w:p w:rsidR="001A3E16" w:rsidRDefault="006B0721">
      <w:pPr>
        <w:spacing w:after="0" w:line="259" w:lineRule="auto"/>
        <w:ind w:left="0" w:right="0" w:firstLine="0"/>
      </w:pPr>
      <w:r>
        <w:t xml:space="preserve"> </w:t>
      </w:r>
    </w:p>
    <w:p w:rsidR="001A3E16" w:rsidRDefault="006B0721">
      <w:pPr>
        <w:ind w:left="-5" w:right="15" w:firstLine="0"/>
      </w:pPr>
      <w:r>
        <w:t xml:space="preserve">La presente relazione viene approvata all’unanimità nella seduta del Consiglio di Classe.  </w:t>
      </w:r>
    </w:p>
    <w:p w:rsidR="001A3E16" w:rsidRDefault="006B0721">
      <w:pPr>
        <w:spacing w:after="0" w:line="259" w:lineRule="auto"/>
        <w:ind w:left="0" w:right="0" w:firstLine="0"/>
      </w:pPr>
      <w:r>
        <w:t xml:space="preserve"> </w:t>
      </w:r>
    </w:p>
    <w:p w:rsidR="001A3E16" w:rsidRDefault="006B0721">
      <w:pPr>
        <w:spacing w:after="0" w:line="259" w:lineRule="auto"/>
        <w:ind w:left="0" w:right="0" w:firstLine="0"/>
        <w:rPr>
          <w:b/>
        </w:rPr>
      </w:pPr>
      <w:r>
        <w:rPr>
          <w:b/>
        </w:rPr>
        <w:t>I docenti del Consiglio di classe</w:t>
      </w:r>
    </w:p>
    <w:p w:rsidR="001A3E16" w:rsidRDefault="006B0721">
      <w:pPr>
        <w:spacing w:after="0" w:line="259" w:lineRule="auto"/>
        <w:ind w:left="0" w:right="0" w:firstLine="0"/>
      </w:pPr>
      <w:r>
        <w:t xml:space="preserve"> </w:t>
      </w:r>
    </w:p>
    <w:p w:rsidR="001A3E16" w:rsidRDefault="007C3AC0">
      <w:pPr>
        <w:spacing w:after="95" w:line="259" w:lineRule="auto"/>
        <w:ind w:left="0" w:right="0" w:firstLine="0"/>
      </w:pPr>
      <w:r>
        <w:rPr>
          <w:b/>
        </w:rPr>
        <w:t>( Indicare discipline e nome dell’insegnante )</w:t>
      </w:r>
    </w:p>
    <w:p w:rsidR="001A3E16" w:rsidRDefault="006B0721">
      <w:pPr>
        <w:spacing w:after="0" w:line="259" w:lineRule="auto"/>
        <w:ind w:left="0" w:right="0" w:firstLine="0"/>
      </w:pPr>
      <w:r>
        <w:rPr>
          <w:b/>
        </w:rPr>
        <w:t xml:space="preserve"> </w:t>
      </w:r>
    </w:p>
    <w:p w:rsidR="001A3E16" w:rsidRDefault="006B0721">
      <w:pPr>
        <w:tabs>
          <w:tab w:val="center" w:pos="6738"/>
        </w:tabs>
        <w:ind w:left="-15" w:right="0" w:firstLine="0"/>
      </w:pPr>
      <w:r>
        <w:t xml:space="preserve">Paceco lì </w:t>
      </w:r>
      <w:r>
        <w:tab/>
        <w:t xml:space="preserve">Il Coordinatore  </w:t>
      </w:r>
    </w:p>
    <w:p w:rsidR="001A3E16" w:rsidRDefault="006B0721">
      <w:pPr>
        <w:spacing w:after="0" w:line="259" w:lineRule="auto"/>
        <w:ind w:left="0" w:right="0" w:firstLine="0"/>
      </w:pPr>
      <w:r>
        <w:t xml:space="preserve"> </w:t>
      </w:r>
    </w:p>
    <w:p w:rsidR="001A3E16" w:rsidRDefault="006B0721">
      <w:pPr>
        <w:tabs>
          <w:tab w:val="center" w:pos="711"/>
          <w:tab w:val="center" w:pos="1416"/>
          <w:tab w:val="center" w:pos="2126"/>
          <w:tab w:val="center" w:pos="2831"/>
          <w:tab w:val="center" w:pos="3542"/>
          <w:tab w:val="center" w:pos="4252"/>
          <w:tab w:val="center" w:pos="6757"/>
        </w:tabs>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sectPr w:rsidR="001A3E16" w:rsidSect="001E74A0">
      <w:footerReference w:type="even" r:id="rId9"/>
      <w:footerReference w:type="default" r:id="rId10"/>
      <w:footerReference w:type="first" r:id="rId11"/>
      <w:pgSz w:w="11905" w:h="16840"/>
      <w:pgMar w:top="1135" w:right="1126" w:bottom="1229" w:left="1136" w:header="720" w:footer="90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97" w:rsidRDefault="00D91797">
      <w:pPr>
        <w:spacing w:after="0" w:line="240" w:lineRule="auto"/>
      </w:pPr>
      <w:r>
        <w:separator/>
      </w:r>
    </w:p>
  </w:endnote>
  <w:endnote w:type="continuationSeparator" w:id="0">
    <w:p w:rsidR="00D91797" w:rsidRDefault="00D91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6" w:rsidRDefault="006B0721">
    <w:pPr>
      <w:tabs>
        <w:tab w:val="center" w:pos="4822"/>
      </w:tabs>
      <w:spacing w:after="0" w:line="259" w:lineRule="auto"/>
      <w:ind w:left="0" w:right="0" w:firstLine="0"/>
    </w:pPr>
    <w:r>
      <w:rPr>
        <w:rFonts w:ascii="Arial" w:eastAsia="Arial" w:hAnsi="Arial" w:cs="Arial"/>
        <w:sz w:val="16"/>
        <w:szCs w:val="16"/>
      </w:rPr>
      <w:t xml:space="preserve"> </w:t>
    </w:r>
    <w:r>
      <w:rPr>
        <w:rFonts w:ascii="Arial" w:eastAsia="Arial" w:hAnsi="Arial" w:cs="Arial"/>
        <w:sz w:val="16"/>
        <w:szCs w:val="16"/>
      </w:rPr>
      <w:tab/>
      <w:t xml:space="preserve">pag. </w:t>
    </w:r>
    <w:r w:rsidR="00AE6182">
      <w:fldChar w:fldCharType="begin"/>
    </w:r>
    <w:r>
      <w:instrText>PAGE</w:instrText>
    </w:r>
    <w:r w:rsidR="00AE6182">
      <w:fldChar w:fldCharType="end"/>
    </w:r>
    <w:r>
      <w:rPr>
        <w:rFonts w:ascii="Arial" w:eastAsia="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6" w:rsidRDefault="006B0721">
    <w:pPr>
      <w:tabs>
        <w:tab w:val="center" w:pos="4822"/>
      </w:tabs>
      <w:spacing w:after="0" w:line="259" w:lineRule="auto"/>
      <w:ind w:left="0" w:right="0" w:firstLine="0"/>
    </w:pPr>
    <w:r>
      <w:rPr>
        <w:rFonts w:ascii="Arial" w:eastAsia="Arial" w:hAnsi="Arial" w:cs="Arial"/>
        <w:sz w:val="16"/>
        <w:szCs w:val="16"/>
      </w:rPr>
      <w:t xml:space="preserve"> </w:t>
    </w:r>
    <w:r>
      <w:rPr>
        <w:rFonts w:ascii="Arial" w:eastAsia="Arial" w:hAnsi="Arial" w:cs="Arial"/>
        <w:sz w:val="16"/>
        <w:szCs w:val="16"/>
      </w:rPr>
      <w:tab/>
      <w:t xml:space="preserve">pag. </w:t>
    </w:r>
    <w:r w:rsidR="00AE6182">
      <w:fldChar w:fldCharType="begin"/>
    </w:r>
    <w:r>
      <w:instrText>PAGE</w:instrText>
    </w:r>
    <w:r w:rsidR="00AE6182">
      <w:fldChar w:fldCharType="separate"/>
    </w:r>
    <w:r w:rsidR="00D91797">
      <w:rPr>
        <w:noProof/>
      </w:rPr>
      <w:t>1</w:t>
    </w:r>
    <w:r w:rsidR="00AE6182">
      <w:fldChar w:fldCharType="end"/>
    </w:r>
    <w:r>
      <w:rPr>
        <w:rFonts w:ascii="Arial" w:eastAsia="Arial" w:hAnsi="Arial"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6" w:rsidRDefault="006B0721">
    <w:pPr>
      <w:tabs>
        <w:tab w:val="center" w:pos="4822"/>
      </w:tabs>
      <w:spacing w:after="0" w:line="259" w:lineRule="auto"/>
      <w:ind w:left="0" w:right="0" w:firstLine="0"/>
    </w:pPr>
    <w:r>
      <w:rPr>
        <w:rFonts w:ascii="Arial" w:eastAsia="Arial" w:hAnsi="Arial" w:cs="Arial"/>
        <w:sz w:val="16"/>
        <w:szCs w:val="16"/>
      </w:rPr>
      <w:t xml:space="preserve"> </w:t>
    </w:r>
    <w:r>
      <w:rPr>
        <w:rFonts w:ascii="Arial" w:eastAsia="Arial" w:hAnsi="Arial" w:cs="Arial"/>
        <w:sz w:val="16"/>
        <w:szCs w:val="16"/>
      </w:rPr>
      <w:tab/>
      <w:t xml:space="preserve">pag. </w:t>
    </w:r>
    <w:r w:rsidR="00AE6182">
      <w:fldChar w:fldCharType="begin"/>
    </w:r>
    <w:r>
      <w:instrText>PAGE</w:instrText>
    </w:r>
    <w:r w:rsidR="00AE6182">
      <w:fldChar w:fldCharType="end"/>
    </w:r>
    <w:r>
      <w:rPr>
        <w:rFonts w:ascii="Arial" w:eastAsia="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97" w:rsidRDefault="00D91797">
      <w:pPr>
        <w:spacing w:after="0" w:line="240" w:lineRule="auto"/>
      </w:pPr>
      <w:r>
        <w:separator/>
      </w:r>
    </w:p>
  </w:footnote>
  <w:footnote w:type="continuationSeparator" w:id="0">
    <w:p w:rsidR="00D91797" w:rsidRDefault="00D91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0516"/>
    <w:multiLevelType w:val="multilevel"/>
    <w:tmpl w:val="A986FC98"/>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nsid w:val="3E9C226D"/>
    <w:multiLevelType w:val="multilevel"/>
    <w:tmpl w:val="E8BAC390"/>
    <w:lvl w:ilvl="0">
      <w:start w:val="1"/>
      <w:numFmt w:val="bullet"/>
      <w:lvlText w:val="•"/>
      <w:lvlJc w:val="left"/>
      <w:pPr>
        <w:ind w:left="711" w:hanging="71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nsid w:val="588B0FAA"/>
    <w:multiLevelType w:val="multilevel"/>
    <w:tmpl w:val="50B21D1C"/>
    <w:lvl w:ilvl="0">
      <w:start w:val="1"/>
      <w:numFmt w:val="bullet"/>
      <w:lvlText w:val="✓"/>
      <w:lvlJc w:val="left"/>
      <w:pPr>
        <w:ind w:left="36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3">
    <w:nsid w:val="7D7547C2"/>
    <w:multiLevelType w:val="multilevel"/>
    <w:tmpl w:val="600C3384"/>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savePreviewPicture/>
  <w:footnotePr>
    <w:footnote w:id="-1"/>
    <w:footnote w:id="0"/>
  </w:footnotePr>
  <w:endnotePr>
    <w:endnote w:id="-1"/>
    <w:endnote w:id="0"/>
  </w:endnotePr>
  <w:compat/>
  <w:rsids>
    <w:rsidRoot w:val="001A3E16"/>
    <w:rsid w:val="000476BA"/>
    <w:rsid w:val="00092E12"/>
    <w:rsid w:val="000B3239"/>
    <w:rsid w:val="000C03E7"/>
    <w:rsid w:val="00162E51"/>
    <w:rsid w:val="001A3E16"/>
    <w:rsid w:val="001E74A0"/>
    <w:rsid w:val="002D78C5"/>
    <w:rsid w:val="003A2AEB"/>
    <w:rsid w:val="00573B20"/>
    <w:rsid w:val="00613448"/>
    <w:rsid w:val="006B0721"/>
    <w:rsid w:val="007132B8"/>
    <w:rsid w:val="007C3AC0"/>
    <w:rsid w:val="00827B70"/>
    <w:rsid w:val="00901665"/>
    <w:rsid w:val="009D5760"/>
    <w:rsid w:val="00A05047"/>
    <w:rsid w:val="00A303D0"/>
    <w:rsid w:val="00AE3218"/>
    <w:rsid w:val="00AE6182"/>
    <w:rsid w:val="00B971D3"/>
    <w:rsid w:val="00BC1E54"/>
    <w:rsid w:val="00BD6F51"/>
    <w:rsid w:val="00C51BF6"/>
    <w:rsid w:val="00CD347B"/>
    <w:rsid w:val="00D81370"/>
    <w:rsid w:val="00D91797"/>
    <w:rsid w:val="00DC723C"/>
    <w:rsid w:val="00E2166B"/>
    <w:rsid w:val="00ED4E1E"/>
    <w:rsid w:val="00F22B7E"/>
    <w:rsid w:val="00F91ED4"/>
    <w:rsid w:val="00FF5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pPr>
        <w:spacing w:after="5" w:line="249" w:lineRule="auto"/>
        <w:ind w:left="10"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4FE9"/>
    <w:pPr>
      <w:ind w:hanging="10"/>
    </w:pPr>
    <w:rPr>
      <w:color w:val="000000"/>
    </w:rPr>
  </w:style>
  <w:style w:type="paragraph" w:styleId="Titolo1">
    <w:name w:val="heading 1"/>
    <w:basedOn w:val="Normale"/>
    <w:next w:val="Normale"/>
    <w:rsid w:val="001E74A0"/>
    <w:pPr>
      <w:keepNext/>
      <w:keepLines/>
      <w:spacing w:before="480" w:after="120"/>
      <w:outlineLvl w:val="0"/>
    </w:pPr>
    <w:rPr>
      <w:b/>
      <w:sz w:val="48"/>
      <w:szCs w:val="48"/>
    </w:rPr>
  </w:style>
  <w:style w:type="paragraph" w:styleId="Titolo2">
    <w:name w:val="heading 2"/>
    <w:basedOn w:val="Normale"/>
    <w:next w:val="Normale"/>
    <w:rsid w:val="001E74A0"/>
    <w:pPr>
      <w:keepNext/>
      <w:keepLines/>
      <w:spacing w:before="360" w:after="80"/>
      <w:outlineLvl w:val="1"/>
    </w:pPr>
    <w:rPr>
      <w:b/>
      <w:sz w:val="36"/>
      <w:szCs w:val="36"/>
    </w:rPr>
  </w:style>
  <w:style w:type="paragraph" w:styleId="Titolo3">
    <w:name w:val="heading 3"/>
    <w:basedOn w:val="Normale"/>
    <w:next w:val="Normale"/>
    <w:rsid w:val="001E74A0"/>
    <w:pPr>
      <w:keepNext/>
      <w:keepLines/>
      <w:spacing w:before="280" w:after="80"/>
      <w:outlineLvl w:val="2"/>
    </w:pPr>
    <w:rPr>
      <w:b/>
      <w:sz w:val="28"/>
      <w:szCs w:val="28"/>
    </w:rPr>
  </w:style>
  <w:style w:type="paragraph" w:styleId="Titolo4">
    <w:name w:val="heading 4"/>
    <w:basedOn w:val="Normale"/>
    <w:next w:val="Normale"/>
    <w:rsid w:val="001E74A0"/>
    <w:pPr>
      <w:keepNext/>
      <w:keepLines/>
      <w:spacing w:before="240" w:after="40"/>
      <w:outlineLvl w:val="3"/>
    </w:pPr>
    <w:rPr>
      <w:b/>
    </w:rPr>
  </w:style>
  <w:style w:type="paragraph" w:styleId="Titolo5">
    <w:name w:val="heading 5"/>
    <w:basedOn w:val="Normale"/>
    <w:next w:val="Normale"/>
    <w:rsid w:val="001E74A0"/>
    <w:pPr>
      <w:keepNext/>
      <w:keepLines/>
      <w:spacing w:before="220" w:after="40"/>
      <w:outlineLvl w:val="4"/>
    </w:pPr>
    <w:rPr>
      <w:b/>
      <w:sz w:val="22"/>
      <w:szCs w:val="22"/>
    </w:rPr>
  </w:style>
  <w:style w:type="paragraph" w:styleId="Titolo6">
    <w:name w:val="heading 6"/>
    <w:basedOn w:val="Normale"/>
    <w:next w:val="Normale"/>
    <w:rsid w:val="001E74A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E74A0"/>
    <w:tblPr>
      <w:tblCellMar>
        <w:top w:w="0" w:type="dxa"/>
        <w:left w:w="0" w:type="dxa"/>
        <w:bottom w:w="0" w:type="dxa"/>
        <w:right w:w="0" w:type="dxa"/>
      </w:tblCellMar>
    </w:tblPr>
  </w:style>
  <w:style w:type="paragraph" w:styleId="Titolo">
    <w:name w:val="Title"/>
    <w:basedOn w:val="Normale"/>
    <w:next w:val="Normale"/>
    <w:rsid w:val="001E74A0"/>
    <w:pPr>
      <w:keepNext/>
      <w:keepLines/>
      <w:spacing w:before="480" w:after="120"/>
    </w:pPr>
    <w:rPr>
      <w:b/>
      <w:sz w:val="72"/>
      <w:szCs w:val="72"/>
    </w:rPr>
  </w:style>
  <w:style w:type="table" w:customStyle="1" w:styleId="TableGrid">
    <w:name w:val="TableGrid"/>
    <w:rsid w:val="00414FE9"/>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204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04EF"/>
    <w:rPr>
      <w:rFonts w:ascii="Tahoma" w:eastAsia="Times New Roman" w:hAnsi="Tahoma" w:cs="Tahoma"/>
      <w:color w:val="000000"/>
      <w:sz w:val="16"/>
      <w:szCs w:val="16"/>
    </w:rPr>
  </w:style>
  <w:style w:type="paragraph" w:styleId="Sottotitolo">
    <w:name w:val="Subtitle"/>
    <w:basedOn w:val="Normale"/>
    <w:next w:val="Normale"/>
    <w:rsid w:val="001E74A0"/>
    <w:pPr>
      <w:keepNext/>
      <w:keepLines/>
      <w:spacing w:before="360" w:after="80"/>
    </w:pPr>
    <w:rPr>
      <w:rFonts w:ascii="Georgia" w:eastAsia="Georgia" w:hAnsi="Georgia" w:cs="Georgia"/>
      <w:i/>
      <w:color w:val="666666"/>
      <w:sz w:val="48"/>
      <w:szCs w:val="48"/>
    </w:rPr>
  </w:style>
  <w:style w:type="table" w:customStyle="1" w:styleId="a">
    <w:basedOn w:val="TableNormal"/>
    <w:rsid w:val="001E74A0"/>
    <w:pPr>
      <w:spacing w:after="0" w:line="240" w:lineRule="auto"/>
    </w:pPr>
    <w:tblPr>
      <w:tblStyleRowBandSize w:val="1"/>
      <w:tblStyleColBandSize w:val="1"/>
      <w:tblCellMar>
        <w:top w:w="0" w:type="dxa"/>
        <w:left w:w="70" w:type="dxa"/>
        <w:bottom w:w="6"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KnpO7Q2443oWLyDb88NcVYHA==">AMUW2mVVGWXvnfcYiTnxOHITMCbN41AM5wJGsUV3lm5BCtgcfR3AQCiqwoZoFksqQhIo//Ca/RT1z8+t5aJF9C76U+kGI/eBZcmfc6fVrQrfX09TIEUg10I=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Rizzo</dc:creator>
  <cp:lastModifiedBy>Operatore_5</cp:lastModifiedBy>
  <cp:revision>2</cp:revision>
  <dcterms:created xsi:type="dcterms:W3CDTF">2022-05-27T10:11:00Z</dcterms:created>
  <dcterms:modified xsi:type="dcterms:W3CDTF">2022-05-27T10:11:00Z</dcterms:modified>
</cp:coreProperties>
</file>